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8196C" w14:textId="1286F5B2" w:rsidR="004663D0" w:rsidRPr="006F77C4" w:rsidRDefault="004663D0" w:rsidP="004663D0">
      <w:pPr>
        <w:spacing w:line="276" w:lineRule="auto"/>
        <w:jc w:val="right"/>
        <w:rPr>
          <w:rFonts w:ascii="Sylfaen" w:eastAsia="Arial Unicode MS" w:hAnsi="Sylfaen" w:cs="Sylfaen"/>
          <w:b/>
          <w:bCs/>
          <w:lang w:val="ka-GE"/>
        </w:rPr>
      </w:pPr>
      <w:proofErr w:type="spellStart"/>
      <w:r w:rsidRPr="00A15843">
        <w:rPr>
          <w:rFonts w:ascii="Sylfaen" w:eastAsia="Arial Unicode MS" w:hAnsi="Sylfaen" w:cs="Sylfaen"/>
          <w:b/>
          <w:bCs/>
        </w:rPr>
        <w:t>დანართი</w:t>
      </w:r>
      <w:proofErr w:type="spellEnd"/>
      <w:r w:rsidR="00F062C3">
        <w:rPr>
          <w:rFonts w:ascii="Times New Roman" w:eastAsia="Arial Unicode MS" w:hAnsi="Times New Roman" w:cs="Sylfaen"/>
          <w:b/>
          <w:bCs/>
        </w:rPr>
        <w:t xml:space="preserve"> </w:t>
      </w:r>
      <w:r w:rsidR="00F062C3">
        <w:rPr>
          <w:rFonts w:ascii="Sylfaen" w:eastAsia="Arial Unicode MS" w:hAnsi="Sylfaen" w:cs="Sylfaen"/>
          <w:b/>
          <w:bCs/>
          <w:lang w:val="ka-GE"/>
        </w:rPr>
        <w:t>N</w:t>
      </w:r>
      <w:bookmarkStart w:id="0" w:name="_GoBack"/>
      <w:bookmarkEnd w:id="0"/>
      <w:r w:rsidR="006F77C4">
        <w:rPr>
          <w:rFonts w:ascii="Sylfaen" w:eastAsia="Arial Unicode MS" w:hAnsi="Sylfaen" w:cs="Sylfaen"/>
          <w:b/>
          <w:bCs/>
          <w:lang w:val="ka-GE"/>
        </w:rPr>
        <w:t>9</w:t>
      </w:r>
    </w:p>
    <w:p w14:paraId="2F4430CF" w14:textId="77777777" w:rsidR="004663D0" w:rsidRPr="00A15843" w:rsidRDefault="004663D0" w:rsidP="004663D0">
      <w:pPr>
        <w:spacing w:line="276" w:lineRule="auto"/>
        <w:jc w:val="center"/>
        <w:rPr>
          <w:rFonts w:ascii="Times New Roman" w:eastAsia="Arial Unicode MS" w:hAnsi="Times New Roman" w:cs="Sylfaen"/>
          <w:b/>
          <w:bCs/>
        </w:rPr>
      </w:pPr>
      <w:proofErr w:type="spellStart"/>
      <w:r w:rsidRPr="00A15843">
        <w:rPr>
          <w:rFonts w:ascii="Sylfaen" w:eastAsia="Arial Unicode MS" w:hAnsi="Sylfaen" w:cs="Sylfaen"/>
          <w:b/>
          <w:bCs/>
        </w:rPr>
        <w:t>საჭიროებათა</w:t>
      </w:r>
      <w:proofErr w:type="spellEnd"/>
      <w:r w:rsidRPr="00A15843">
        <w:rPr>
          <w:rFonts w:ascii="Times New Roman" w:eastAsia="Arial Unicode MS" w:hAnsi="Times New Roman" w:cs="Sylfaen"/>
          <w:b/>
          <w:bCs/>
        </w:rPr>
        <w:t xml:space="preserve"> </w:t>
      </w:r>
      <w:proofErr w:type="spellStart"/>
      <w:r w:rsidRPr="00A15843">
        <w:rPr>
          <w:rFonts w:ascii="Sylfaen" w:eastAsia="Arial Unicode MS" w:hAnsi="Sylfaen" w:cs="Sylfaen"/>
          <w:b/>
          <w:bCs/>
        </w:rPr>
        <w:t>კვლევის</w:t>
      </w:r>
      <w:proofErr w:type="spellEnd"/>
      <w:r w:rsidRPr="00A15843">
        <w:rPr>
          <w:rFonts w:ascii="Times New Roman" w:eastAsia="Arial Unicode MS" w:hAnsi="Times New Roman" w:cs="Sylfaen"/>
          <w:b/>
          <w:bCs/>
        </w:rPr>
        <w:t xml:space="preserve"> </w:t>
      </w:r>
      <w:proofErr w:type="spellStart"/>
      <w:r w:rsidRPr="00A15843">
        <w:rPr>
          <w:rFonts w:ascii="Sylfaen" w:eastAsia="Arial Unicode MS" w:hAnsi="Sylfaen" w:cs="Sylfaen"/>
          <w:b/>
          <w:bCs/>
        </w:rPr>
        <w:t>ანგარიშის</w:t>
      </w:r>
      <w:proofErr w:type="spellEnd"/>
      <w:r w:rsidRPr="00A15843">
        <w:rPr>
          <w:rFonts w:ascii="Times New Roman" w:eastAsia="Arial Unicode MS" w:hAnsi="Times New Roman" w:cs="Sylfaen"/>
          <w:b/>
          <w:bCs/>
        </w:rPr>
        <w:t xml:space="preserve"> </w:t>
      </w:r>
      <w:proofErr w:type="spellStart"/>
      <w:r w:rsidRPr="00A15843">
        <w:rPr>
          <w:rFonts w:ascii="Sylfaen" w:eastAsia="Arial Unicode MS" w:hAnsi="Sylfaen" w:cs="Sylfaen"/>
          <w:b/>
          <w:bCs/>
        </w:rPr>
        <w:t>სტრუქტურა</w:t>
      </w:r>
      <w:proofErr w:type="spellEnd"/>
    </w:p>
    <w:p w14:paraId="66113051" w14:textId="77777777" w:rsidR="004663D0" w:rsidRPr="00A15843" w:rsidRDefault="004663D0" w:rsidP="004663D0">
      <w:pPr>
        <w:jc w:val="center"/>
        <w:rPr>
          <w:rFonts w:ascii="Times New Roman" w:hAnsi="Times New Roman"/>
        </w:rPr>
      </w:pPr>
    </w:p>
    <w:p w14:paraId="3C777954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შესავალი</w:t>
      </w:r>
      <w:r w:rsidRPr="00A15843">
        <w:rPr>
          <w:rFonts w:ascii="Times New Roman" w:hAnsi="Times New Roman"/>
        </w:rPr>
        <w:t xml:space="preserve">: </w:t>
      </w:r>
      <w:r w:rsidRPr="00A15843">
        <w:rPr>
          <w:rFonts w:ascii="Sylfaen" w:hAnsi="Sylfaen" w:cs="Sylfaen"/>
        </w:rPr>
        <w:t>მემორანდუმი</w:t>
      </w:r>
      <w:r w:rsidRPr="00A15843">
        <w:rPr>
          <w:rFonts w:ascii="Times New Roman" w:hAnsi="Times New Roman"/>
        </w:rPr>
        <w:t xml:space="preserve"> NALAG-</w:t>
      </w:r>
      <w:r w:rsidRPr="00A15843">
        <w:rPr>
          <w:rFonts w:ascii="Sylfaen" w:hAnsi="Sylfaen" w:cs="Sylfaen"/>
        </w:rPr>
        <w:t>თან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სარეკომენდაციო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მეთოდოლოგია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საჭიროებათა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ჩატარების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სამართლებრივი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საფუძველი</w:t>
      </w:r>
      <w:r w:rsidRPr="00A15843">
        <w:rPr>
          <w:rFonts w:ascii="Times New Roman" w:hAnsi="Times New Roman"/>
        </w:rPr>
        <w:t xml:space="preserve"> - </w:t>
      </w:r>
      <w:r w:rsidRPr="00A15843">
        <w:rPr>
          <w:rFonts w:ascii="Sylfaen" w:hAnsi="Sylfaen" w:cs="Sylfaen"/>
        </w:rPr>
        <w:t>მერის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ბრძანება</w:t>
      </w:r>
    </w:p>
    <w:p w14:paraId="4E76668E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მუნიციპალიტეტის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აღწერა</w:t>
      </w:r>
      <w:r w:rsidRPr="00A15843">
        <w:rPr>
          <w:rFonts w:ascii="Times New Roman" w:hAnsi="Times New Roman"/>
        </w:rPr>
        <w:t xml:space="preserve">: </w:t>
      </w:r>
      <w:r w:rsidRPr="00A15843">
        <w:rPr>
          <w:rFonts w:ascii="Sylfaen" w:hAnsi="Sylfaen" w:cs="Sylfaen"/>
        </w:rPr>
        <w:t>დემოგრაფიული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მახასიათებლები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დაინტერესებული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მხარეები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არსებული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სოციალური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პროგრამების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მოკლე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მიმოხილვა</w:t>
      </w:r>
    </w:p>
    <w:p w14:paraId="2F4923AA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აღწერა</w:t>
      </w:r>
    </w:p>
    <w:p w14:paraId="23E9EE93" w14:textId="77777777" w:rsidR="004663D0" w:rsidRPr="00A15843" w:rsidRDefault="004663D0" w:rsidP="003E4C0D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მიზანი</w:t>
      </w:r>
      <w:r w:rsidRPr="00A15843">
        <w:rPr>
          <w:rFonts w:ascii="Times New Roman" w:hAnsi="Times New Roman"/>
        </w:rPr>
        <w:t xml:space="preserve">: </w:t>
      </w:r>
      <w:r w:rsidRPr="00A15843">
        <w:rPr>
          <w:rFonts w:ascii="Sylfaen" w:hAnsi="Sylfaen" w:cs="Sylfaen"/>
        </w:rPr>
        <w:t>რა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დანიშნულებით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კეთება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სამიზნე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აუდიტორია</w:t>
      </w:r>
    </w:p>
    <w:p w14:paraId="6072519F" w14:textId="77777777" w:rsidR="004663D0" w:rsidRPr="00A15843" w:rsidRDefault="004663D0" w:rsidP="003E4C0D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ამოცანები</w:t>
      </w:r>
      <w:r w:rsidRPr="00A15843">
        <w:rPr>
          <w:rFonts w:ascii="Times New Roman" w:hAnsi="Times New Roman"/>
        </w:rPr>
        <w:t xml:space="preserve">: </w:t>
      </w:r>
      <w:r w:rsidRPr="00A15843">
        <w:rPr>
          <w:rFonts w:ascii="Sylfaen" w:hAnsi="Sylfaen" w:cs="Sylfaen"/>
        </w:rPr>
        <w:t>გაცნობიერებული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გამოხატული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ნორმატიული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საჭიროებების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გამოვლენა</w:t>
      </w:r>
      <w:r w:rsidRPr="00A15843">
        <w:rPr>
          <w:rFonts w:ascii="Times New Roman" w:hAnsi="Times New Roman"/>
        </w:rPr>
        <w:t xml:space="preserve"> </w:t>
      </w:r>
    </w:p>
    <w:p w14:paraId="1CB220E6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მეთოდოლოგია</w:t>
      </w:r>
    </w:p>
    <w:p w14:paraId="78A4CCC0" w14:textId="77777777" w:rsidR="004663D0" w:rsidRPr="00A15843" w:rsidRDefault="004663D0" w:rsidP="003E4C0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მასშტაბი</w:t>
      </w:r>
      <w:r w:rsidRPr="00A15843">
        <w:rPr>
          <w:rFonts w:ascii="Times New Roman" w:hAnsi="Times New Roman"/>
        </w:rPr>
        <w:t xml:space="preserve">: </w:t>
      </w:r>
      <w:r w:rsidRPr="00A15843">
        <w:rPr>
          <w:rFonts w:ascii="Sylfaen" w:hAnsi="Sylfaen" w:cs="Sylfaen"/>
        </w:rPr>
        <w:t>ტერიტორიული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მოცვა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მიზნობრივი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ჯგუფების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მოცვის</w:t>
      </w:r>
      <w:r w:rsidRPr="00A15843">
        <w:rPr>
          <w:rFonts w:ascii="Times New Roman" w:hAnsi="Times New Roman"/>
        </w:rPr>
        <w:t xml:space="preserve"> % </w:t>
      </w:r>
      <w:r w:rsidRPr="00A15843">
        <w:rPr>
          <w:rFonts w:ascii="Sylfaen" w:hAnsi="Sylfaen" w:cs="Sylfaen"/>
        </w:rPr>
        <w:t>მაჩვენებელი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ინტერვიუების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რაოდენობა</w:t>
      </w:r>
      <w:r w:rsidRPr="00A15843">
        <w:rPr>
          <w:rFonts w:ascii="Times New Roman" w:hAnsi="Times New Roman"/>
        </w:rPr>
        <w:t xml:space="preserve"> (</w:t>
      </w:r>
      <w:r w:rsidRPr="00A15843">
        <w:rPr>
          <w:rFonts w:ascii="Sylfaen" w:hAnsi="Sylfaen" w:cs="Sylfaen"/>
        </w:rPr>
        <w:t>მ</w:t>
      </w:r>
      <w:r w:rsidRPr="00A15843">
        <w:rPr>
          <w:rFonts w:ascii="Times New Roman" w:hAnsi="Times New Roman"/>
        </w:rPr>
        <w:t>.</w:t>
      </w:r>
      <w:r w:rsidRPr="00A15843">
        <w:rPr>
          <w:rFonts w:ascii="Sylfaen" w:hAnsi="Sylfaen" w:cs="Sylfaen"/>
        </w:rPr>
        <w:t>შ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ბენეფიციარები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დაწესებულებები</w:t>
      </w:r>
      <w:r w:rsidRPr="00A15843">
        <w:rPr>
          <w:rFonts w:ascii="Times New Roman" w:hAnsi="Times New Roman"/>
        </w:rPr>
        <w:t xml:space="preserve">),  </w:t>
      </w:r>
      <w:r w:rsidRPr="00A15843">
        <w:rPr>
          <w:rFonts w:ascii="Sylfaen" w:hAnsi="Sylfaen" w:cs="Sylfaen"/>
        </w:rPr>
        <w:t>ფოკუს</w:t>
      </w:r>
      <w:r w:rsidRPr="00A15843">
        <w:rPr>
          <w:rFonts w:ascii="Times New Roman" w:hAnsi="Times New Roman"/>
        </w:rPr>
        <w:t>-</w:t>
      </w:r>
      <w:r w:rsidRPr="00A15843">
        <w:rPr>
          <w:rFonts w:ascii="Sylfaen" w:hAnsi="Sylfaen" w:cs="Sylfaen"/>
        </w:rPr>
        <w:t>ჯგუფის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შეხვედრების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რაოდენობა</w:t>
      </w:r>
      <w:r w:rsidRPr="00A15843">
        <w:rPr>
          <w:rFonts w:ascii="Times New Roman" w:hAnsi="Times New Roman"/>
        </w:rPr>
        <w:t>)</w:t>
      </w:r>
    </w:p>
    <w:p w14:paraId="654FE09A" w14:textId="77777777" w:rsidR="004663D0" w:rsidRPr="00A15843" w:rsidRDefault="004663D0" w:rsidP="003E4C0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შეზღუდვები</w:t>
      </w:r>
      <w:r w:rsidRPr="00A15843">
        <w:rPr>
          <w:rFonts w:ascii="Times New Roman" w:hAnsi="Times New Roman"/>
        </w:rPr>
        <w:t xml:space="preserve">: </w:t>
      </w:r>
      <w:r w:rsidRPr="00A15843">
        <w:rPr>
          <w:rFonts w:ascii="Sylfaen" w:hAnsi="Sylfaen" w:cs="Sylfaen"/>
        </w:rPr>
        <w:t>შემოიფარგლება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სამიზნე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ჯგუფებით</w:t>
      </w:r>
    </w:p>
    <w:p w14:paraId="446861B7" w14:textId="77777777" w:rsidR="004663D0" w:rsidRPr="00A15843" w:rsidRDefault="004663D0" w:rsidP="003E4C0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გამოყენებული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მეთოდები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ინსტრუმენტები</w:t>
      </w:r>
      <w:r w:rsidRPr="00A15843">
        <w:rPr>
          <w:rFonts w:ascii="Times New Roman" w:hAnsi="Times New Roman"/>
        </w:rPr>
        <w:t>: NALAG-</w:t>
      </w:r>
      <w:r w:rsidRPr="00A15843">
        <w:rPr>
          <w:rFonts w:ascii="Sylfaen" w:hAnsi="Sylfaen" w:cs="Sylfaen"/>
        </w:rPr>
        <w:t>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მეთოდოლოგიური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დოკუმენტი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ინსტრუმენტები</w:t>
      </w:r>
    </w:p>
    <w:p w14:paraId="7379874A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ტერმინთა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განმარტება</w:t>
      </w:r>
    </w:p>
    <w:p w14:paraId="18480B9C" w14:textId="09460780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ძირითადი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მიგნებები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</w:t>
      </w:r>
      <w:r w:rsidRPr="00A15843">
        <w:rPr>
          <w:rFonts w:ascii="Times New Roman" w:hAnsi="Times New Roman"/>
        </w:rPr>
        <w:t xml:space="preserve"> </w:t>
      </w:r>
      <w:r w:rsidR="008B0653" w:rsidRPr="00A15843">
        <w:rPr>
          <w:rFonts w:ascii="Sylfaen" w:hAnsi="Sylfaen" w:cs="Sylfaen"/>
        </w:rPr>
        <w:t>პრიორიტეტები</w:t>
      </w:r>
    </w:p>
    <w:p w14:paraId="1EF21E8A" w14:textId="77777777" w:rsidR="004663D0" w:rsidRPr="00A15843" w:rsidRDefault="004663D0" w:rsidP="003E4C0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სამიზნე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ჯგუფების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მიხედვით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ცალცალკე</w:t>
      </w:r>
      <w:r w:rsidRPr="00A15843">
        <w:rPr>
          <w:rFonts w:ascii="Times New Roman" w:hAnsi="Times New Roman"/>
        </w:rPr>
        <w:t xml:space="preserve">, </w:t>
      </w:r>
      <w:r w:rsidRPr="00A15843">
        <w:rPr>
          <w:rFonts w:ascii="Sylfaen" w:hAnsi="Sylfaen" w:cs="Sylfaen"/>
        </w:rPr>
        <w:t>გამომწვევი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მიზეზების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მოკლე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ანალიზით</w:t>
      </w:r>
    </w:p>
    <w:p w14:paraId="498A56D2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საჭიროებათ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კვლევის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საჯარო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განხილვის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მიმოხილვა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შედეგები</w:t>
      </w:r>
      <w:r w:rsidRPr="00A15843">
        <w:rPr>
          <w:rFonts w:ascii="Times New Roman" w:hAnsi="Times New Roman"/>
        </w:rPr>
        <w:t>;</w:t>
      </w:r>
    </w:p>
    <w:p w14:paraId="5B318317" w14:textId="77777777" w:rsidR="004663D0" w:rsidRPr="00A15843" w:rsidRDefault="004663D0" w:rsidP="003E4C0D">
      <w:pPr>
        <w:pStyle w:val="ListParagraph"/>
        <w:spacing w:line="360" w:lineRule="auto"/>
        <w:ind w:left="1440"/>
        <w:rPr>
          <w:rFonts w:ascii="Times New Roman" w:hAnsi="Times New Roman"/>
        </w:rPr>
      </w:pPr>
    </w:p>
    <w:p w14:paraId="157EEA2A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დანართები</w:t>
      </w:r>
      <w:r w:rsidRPr="00A15843">
        <w:rPr>
          <w:rFonts w:ascii="Times New Roman" w:hAnsi="Times New Roman"/>
        </w:rPr>
        <w:t xml:space="preserve">: </w:t>
      </w:r>
    </w:p>
    <w:p w14:paraId="40EA1ACF" w14:textId="77777777" w:rsidR="004663D0" w:rsidRPr="00A15843" w:rsidRDefault="004663D0" w:rsidP="003E4C0D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კითხვარის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ნიმუშები</w:t>
      </w:r>
      <w:r w:rsidRPr="00A15843">
        <w:rPr>
          <w:rFonts w:ascii="Times New Roman" w:hAnsi="Times New Roman"/>
        </w:rPr>
        <w:t>;</w:t>
      </w:r>
    </w:p>
    <w:p w14:paraId="701350F6" w14:textId="77777777" w:rsidR="004663D0" w:rsidRPr="00A15843" w:rsidRDefault="004663D0" w:rsidP="003E4C0D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შედეგების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შემაჯამებებლი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ცხრილი</w:t>
      </w:r>
      <w:r w:rsidRPr="00A15843">
        <w:rPr>
          <w:rFonts w:ascii="Times New Roman" w:hAnsi="Times New Roman"/>
        </w:rPr>
        <w:t xml:space="preserve"> (</w:t>
      </w:r>
      <w:r w:rsidRPr="00A15843">
        <w:rPr>
          <w:rFonts w:ascii="Sylfaen" w:hAnsi="Sylfaen" w:cs="Sylfaen"/>
        </w:rPr>
        <w:t>თუ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შესაძლებელია</w:t>
      </w:r>
      <w:r w:rsidRPr="00A15843">
        <w:rPr>
          <w:rFonts w:ascii="Times New Roman" w:hAnsi="Times New Roman"/>
        </w:rPr>
        <w:t>);</w:t>
      </w:r>
    </w:p>
    <w:p w14:paraId="3015DE6F" w14:textId="77777777" w:rsidR="004663D0" w:rsidRPr="00A15843" w:rsidRDefault="004663D0" w:rsidP="003E4C0D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კვლევაში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რესპონდენტების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სახით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მონაწილე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საჯარო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და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არასამთავრობო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სექტორის</w:t>
      </w:r>
      <w:r w:rsidRPr="00A15843">
        <w:rPr>
          <w:rFonts w:ascii="Times New Roman" w:hAnsi="Times New Roman"/>
        </w:rPr>
        <w:t xml:space="preserve"> </w:t>
      </w:r>
      <w:r w:rsidRPr="00A15843">
        <w:rPr>
          <w:rFonts w:ascii="Sylfaen" w:hAnsi="Sylfaen" w:cs="Sylfaen"/>
        </w:rPr>
        <w:t>წარმომადგენლები</w:t>
      </w:r>
      <w:r w:rsidRPr="00A15843">
        <w:rPr>
          <w:rFonts w:ascii="Times New Roman" w:hAnsi="Times New Roman"/>
        </w:rPr>
        <w:t>;</w:t>
      </w:r>
    </w:p>
    <w:p w14:paraId="520325E9" w14:textId="77777777" w:rsidR="004663D0" w:rsidRPr="00A15843" w:rsidRDefault="004663D0" w:rsidP="003E4C0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A15843">
        <w:rPr>
          <w:rFonts w:ascii="Sylfaen" w:hAnsi="Sylfaen" w:cs="Sylfaen"/>
        </w:rPr>
        <w:t>ბიბლიოგრაფია</w:t>
      </w:r>
    </w:p>
    <w:p w14:paraId="5DD23076" w14:textId="77777777" w:rsidR="004663D0" w:rsidRPr="00A15843" w:rsidRDefault="004663D0" w:rsidP="003E4C0D">
      <w:pPr>
        <w:spacing w:line="360" w:lineRule="auto"/>
        <w:rPr>
          <w:rFonts w:ascii="Times New Roman" w:hAnsi="Times New Roman"/>
        </w:rPr>
      </w:pPr>
    </w:p>
    <w:p w14:paraId="193936D7" w14:textId="77777777" w:rsidR="00007658" w:rsidRPr="00A15843" w:rsidRDefault="00007658" w:rsidP="003E4C0D">
      <w:pPr>
        <w:spacing w:line="360" w:lineRule="auto"/>
      </w:pPr>
    </w:p>
    <w:sectPr w:rsidR="00007658" w:rsidRPr="00A15843" w:rsidSect="00833200">
      <w:headerReference w:type="default" r:id="rId7"/>
      <w:footerReference w:type="even" r:id="rId8"/>
      <w:footerReference w:type="default" r:id="rId9"/>
      <w:footerReference w:type="first" r:id="rId10"/>
      <w:pgSz w:w="11907" w:h="16839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A656F" w14:textId="77777777" w:rsidR="00FA4254" w:rsidRDefault="00FA4254">
      <w:pPr>
        <w:spacing w:after="0" w:line="240" w:lineRule="auto"/>
      </w:pPr>
      <w:r>
        <w:separator/>
      </w:r>
    </w:p>
  </w:endnote>
  <w:endnote w:type="continuationSeparator" w:id="0">
    <w:p w14:paraId="34941FF2" w14:textId="77777777" w:rsidR="00FA4254" w:rsidRDefault="00FA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195345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4C296F" w14:textId="77777777" w:rsidR="008B1300" w:rsidRDefault="004663D0" w:rsidP="008B13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DE7F36" w14:textId="77777777" w:rsidR="008B1300" w:rsidRDefault="00FA4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</w:p>
  <w:p w14:paraId="7BC30611" w14:textId="77777777" w:rsidR="008B1300" w:rsidRDefault="00FA4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428780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592E1" w14:textId="77777777" w:rsidR="008B1300" w:rsidRDefault="004663D0" w:rsidP="008B13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830A2B3" w14:textId="77777777" w:rsidR="008B1300" w:rsidRDefault="00FA4254">
    <w:pPr>
      <w:pStyle w:val="Footer"/>
      <w:jc w:val="center"/>
    </w:pPr>
  </w:p>
  <w:p w14:paraId="4CDE6227" w14:textId="77777777" w:rsidR="008B1300" w:rsidRDefault="00FA4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9A8C1" w14:textId="77777777" w:rsidR="008B1300" w:rsidRDefault="00FA4254">
    <w:pPr>
      <w:pStyle w:val="Footer"/>
      <w:jc w:val="right"/>
    </w:pPr>
  </w:p>
  <w:p w14:paraId="70CBCA94" w14:textId="77777777" w:rsidR="008B1300" w:rsidRDefault="00FA4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A2C7" w14:textId="77777777" w:rsidR="00FA4254" w:rsidRDefault="00FA4254">
      <w:pPr>
        <w:spacing w:after="0" w:line="240" w:lineRule="auto"/>
      </w:pPr>
      <w:r>
        <w:separator/>
      </w:r>
    </w:p>
  </w:footnote>
  <w:footnote w:type="continuationSeparator" w:id="0">
    <w:p w14:paraId="56BFC6B1" w14:textId="77777777" w:rsidR="00FA4254" w:rsidRDefault="00FA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A1062" w14:textId="77777777" w:rsidR="008B1300" w:rsidRPr="000853D8" w:rsidRDefault="00FA4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Sylfaen" w:hAnsi="Sylfae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8FE"/>
    <w:multiLevelType w:val="multilevel"/>
    <w:tmpl w:val="AD6A3C10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="Arial Unicode MS" w:hAnsi="Sylfaen"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" w15:restartNumberingAfterBreak="0">
    <w:nsid w:val="08097F92"/>
    <w:multiLevelType w:val="multilevel"/>
    <w:tmpl w:val="B16C1346"/>
    <w:lvl w:ilvl="0">
      <w:start w:val="6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2" w15:restartNumberingAfterBreak="0">
    <w:nsid w:val="0AD674F0"/>
    <w:multiLevelType w:val="hybridMultilevel"/>
    <w:tmpl w:val="F65C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42F"/>
    <w:multiLevelType w:val="multilevel"/>
    <w:tmpl w:val="FB6609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10967645"/>
    <w:multiLevelType w:val="hybridMultilevel"/>
    <w:tmpl w:val="22B87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A55CC"/>
    <w:multiLevelType w:val="hybridMultilevel"/>
    <w:tmpl w:val="997A7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041D6"/>
    <w:multiLevelType w:val="multilevel"/>
    <w:tmpl w:val="B16C1346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7" w15:restartNumberingAfterBreak="0">
    <w:nsid w:val="2A623A42"/>
    <w:multiLevelType w:val="multilevel"/>
    <w:tmpl w:val="9162C1B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Sylfaen" w:hint="default"/>
      </w:rPr>
    </w:lvl>
  </w:abstractNum>
  <w:abstractNum w:abstractNumId="8" w15:restartNumberingAfterBreak="0">
    <w:nsid w:val="2AF00765"/>
    <w:multiLevelType w:val="multilevel"/>
    <w:tmpl w:val="B16C1346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9" w15:restartNumberingAfterBreak="0">
    <w:nsid w:val="427B2F6C"/>
    <w:multiLevelType w:val="hybridMultilevel"/>
    <w:tmpl w:val="2F24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911DC"/>
    <w:multiLevelType w:val="hybridMultilevel"/>
    <w:tmpl w:val="D436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A23A9"/>
    <w:multiLevelType w:val="multilevel"/>
    <w:tmpl w:val="730ADFD0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2" w15:restartNumberingAfterBreak="0">
    <w:nsid w:val="60904415"/>
    <w:multiLevelType w:val="multilevel"/>
    <w:tmpl w:val="B16C1346"/>
    <w:lvl w:ilvl="0">
      <w:start w:val="8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3" w15:restartNumberingAfterBreak="0">
    <w:nsid w:val="62BD3FEC"/>
    <w:multiLevelType w:val="hybridMultilevel"/>
    <w:tmpl w:val="1FDE0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F029D"/>
    <w:multiLevelType w:val="multilevel"/>
    <w:tmpl w:val="E974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6A017170"/>
    <w:multiLevelType w:val="multilevel"/>
    <w:tmpl w:val="4C6C206C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16" w15:restartNumberingAfterBreak="0">
    <w:nsid w:val="6F7B1E96"/>
    <w:multiLevelType w:val="hybridMultilevel"/>
    <w:tmpl w:val="47EC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5401A"/>
    <w:multiLevelType w:val="multilevel"/>
    <w:tmpl w:val="E19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8" w15:restartNumberingAfterBreak="0">
    <w:nsid w:val="78E0737E"/>
    <w:multiLevelType w:val="hybridMultilevel"/>
    <w:tmpl w:val="E2C64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7"/>
  </w:num>
  <w:num w:numId="14">
    <w:abstractNumId w:val="16"/>
  </w:num>
  <w:num w:numId="15">
    <w:abstractNumId w:val="9"/>
  </w:num>
  <w:num w:numId="16">
    <w:abstractNumId w:val="18"/>
  </w:num>
  <w:num w:numId="17">
    <w:abstractNumId w:val="13"/>
  </w:num>
  <w:num w:numId="18">
    <w:abstractNumId w:val="4"/>
  </w:num>
  <w:num w:numId="1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06"/>
    <w:rsid w:val="0000182A"/>
    <w:rsid w:val="00007658"/>
    <w:rsid w:val="00031C57"/>
    <w:rsid w:val="00046696"/>
    <w:rsid w:val="000B1C07"/>
    <w:rsid w:val="000C7882"/>
    <w:rsid w:val="00111BEE"/>
    <w:rsid w:val="00197AA0"/>
    <w:rsid w:val="001B6553"/>
    <w:rsid w:val="001C561B"/>
    <w:rsid w:val="001F465F"/>
    <w:rsid w:val="00261BCD"/>
    <w:rsid w:val="002D395E"/>
    <w:rsid w:val="002F1555"/>
    <w:rsid w:val="00325971"/>
    <w:rsid w:val="00384DB8"/>
    <w:rsid w:val="00390C74"/>
    <w:rsid w:val="00391165"/>
    <w:rsid w:val="003E4C0D"/>
    <w:rsid w:val="003F2626"/>
    <w:rsid w:val="00426366"/>
    <w:rsid w:val="004663D0"/>
    <w:rsid w:val="00473D8C"/>
    <w:rsid w:val="004B4BBF"/>
    <w:rsid w:val="004F4D93"/>
    <w:rsid w:val="00517988"/>
    <w:rsid w:val="005205F7"/>
    <w:rsid w:val="005349F7"/>
    <w:rsid w:val="005856EC"/>
    <w:rsid w:val="005945D3"/>
    <w:rsid w:val="005975ED"/>
    <w:rsid w:val="005B21FA"/>
    <w:rsid w:val="005C1CD2"/>
    <w:rsid w:val="005C1D6E"/>
    <w:rsid w:val="005C702E"/>
    <w:rsid w:val="005F2045"/>
    <w:rsid w:val="006050F8"/>
    <w:rsid w:val="006C1AC1"/>
    <w:rsid w:val="006F77C4"/>
    <w:rsid w:val="00715F06"/>
    <w:rsid w:val="00777C06"/>
    <w:rsid w:val="007B47D1"/>
    <w:rsid w:val="0080021D"/>
    <w:rsid w:val="00815A72"/>
    <w:rsid w:val="008759DC"/>
    <w:rsid w:val="008A35B3"/>
    <w:rsid w:val="008A5686"/>
    <w:rsid w:val="008B0653"/>
    <w:rsid w:val="008E5EC9"/>
    <w:rsid w:val="00907273"/>
    <w:rsid w:val="009232A7"/>
    <w:rsid w:val="0093497B"/>
    <w:rsid w:val="009672B9"/>
    <w:rsid w:val="009734D8"/>
    <w:rsid w:val="009B73E2"/>
    <w:rsid w:val="009D4788"/>
    <w:rsid w:val="00A05A22"/>
    <w:rsid w:val="00A15843"/>
    <w:rsid w:val="00A16AE9"/>
    <w:rsid w:val="00A61854"/>
    <w:rsid w:val="00AB7AE5"/>
    <w:rsid w:val="00AD3333"/>
    <w:rsid w:val="00AE459D"/>
    <w:rsid w:val="00B0515F"/>
    <w:rsid w:val="00B16D0B"/>
    <w:rsid w:val="00BA5F2B"/>
    <w:rsid w:val="00BD2AD7"/>
    <w:rsid w:val="00BF057C"/>
    <w:rsid w:val="00BF441D"/>
    <w:rsid w:val="00C13E15"/>
    <w:rsid w:val="00C231F3"/>
    <w:rsid w:val="00C62967"/>
    <w:rsid w:val="00C66D90"/>
    <w:rsid w:val="00CA2D69"/>
    <w:rsid w:val="00CC5F13"/>
    <w:rsid w:val="00CE6E69"/>
    <w:rsid w:val="00CF5E79"/>
    <w:rsid w:val="00D145D9"/>
    <w:rsid w:val="00D17F6F"/>
    <w:rsid w:val="00D4067E"/>
    <w:rsid w:val="00D410F2"/>
    <w:rsid w:val="00DB6786"/>
    <w:rsid w:val="00DD5677"/>
    <w:rsid w:val="00DD77EF"/>
    <w:rsid w:val="00E32F04"/>
    <w:rsid w:val="00EF30E9"/>
    <w:rsid w:val="00F062C3"/>
    <w:rsid w:val="00F20432"/>
    <w:rsid w:val="00F26668"/>
    <w:rsid w:val="00F32866"/>
    <w:rsid w:val="00F67295"/>
    <w:rsid w:val="00FA4254"/>
    <w:rsid w:val="00F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1538"/>
  <w15:chartTrackingRefBased/>
  <w15:docId w15:val="{BBCFED9C-D3CB-4ED4-B098-9813961B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658"/>
    <w:pPr>
      <w:keepNext/>
      <w:keepLines/>
      <w:spacing w:before="40" w:after="0" w:line="240" w:lineRule="auto"/>
      <w:jc w:val="both"/>
      <w:outlineLvl w:val="2"/>
    </w:pPr>
    <w:rPr>
      <w:rFonts w:ascii="Calibri" w:eastAsia="Calibri" w:hAnsi="Calibri" w:cs="Calibri"/>
      <w:color w:val="1F3863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C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441D"/>
    <w:pPr>
      <w:spacing w:after="200" w:line="240" w:lineRule="auto"/>
      <w:ind w:left="720"/>
      <w:contextualSpacing/>
      <w:jc w:val="both"/>
    </w:pPr>
    <w:rPr>
      <w:rFonts w:ascii="Merriweather" w:eastAsia="Merriweather" w:hAnsi="Merriweather" w:cs="Merriweather"/>
      <w:lang w:val="ka-G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4D8"/>
    <w:pPr>
      <w:spacing w:after="200" w:line="240" w:lineRule="auto"/>
      <w:jc w:val="both"/>
    </w:pPr>
    <w:rPr>
      <w:rFonts w:ascii="Merriweather" w:eastAsia="Merriweather" w:hAnsi="Merriweather" w:cs="Merriweather"/>
      <w:sz w:val="20"/>
      <w:szCs w:val="20"/>
      <w:lang w:val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4D8"/>
    <w:rPr>
      <w:rFonts w:ascii="Merriweather" w:eastAsia="Merriweather" w:hAnsi="Merriweather" w:cs="Merriweather"/>
      <w:sz w:val="20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9734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D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72B9"/>
    <w:pPr>
      <w:keepNext/>
      <w:keepLines/>
      <w:spacing w:before="480" w:after="120" w:line="240" w:lineRule="auto"/>
      <w:jc w:val="both"/>
    </w:pPr>
    <w:rPr>
      <w:rFonts w:ascii="Merriweather" w:eastAsia="Merriweather" w:hAnsi="Merriweather" w:cs="Merriweather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uiPriority w:val="10"/>
    <w:rsid w:val="009672B9"/>
    <w:rPr>
      <w:rFonts w:ascii="Merriweather" w:eastAsia="Merriweather" w:hAnsi="Merriweather" w:cs="Merriweather"/>
      <w:b/>
      <w:sz w:val="72"/>
      <w:szCs w:val="72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007658"/>
    <w:rPr>
      <w:rFonts w:ascii="Calibri" w:eastAsia="Calibri" w:hAnsi="Calibri" w:cs="Calibri"/>
      <w:color w:val="1F3863"/>
      <w:sz w:val="24"/>
      <w:szCs w:val="24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4663D0"/>
    <w:pPr>
      <w:tabs>
        <w:tab w:val="center" w:pos="4680"/>
        <w:tab w:val="right" w:pos="9360"/>
      </w:tabs>
      <w:spacing w:after="0" w:line="240" w:lineRule="auto"/>
      <w:jc w:val="both"/>
    </w:pPr>
    <w:rPr>
      <w:rFonts w:ascii="Merriweather" w:eastAsia="Merriweather" w:hAnsi="Merriweather" w:cs="Merriweather"/>
      <w:lang w:val="ka-GE"/>
    </w:rPr>
  </w:style>
  <w:style w:type="character" w:customStyle="1" w:styleId="FooterChar">
    <w:name w:val="Footer Char"/>
    <w:basedOn w:val="DefaultParagraphFont"/>
    <w:link w:val="Footer"/>
    <w:uiPriority w:val="99"/>
    <w:rsid w:val="004663D0"/>
    <w:rPr>
      <w:rFonts w:ascii="Merriweather" w:eastAsia="Merriweather" w:hAnsi="Merriweather" w:cs="Merriweather"/>
      <w:lang w:val="ka-GE"/>
    </w:rPr>
  </w:style>
  <w:style w:type="character" w:styleId="PageNumber">
    <w:name w:val="page number"/>
    <w:basedOn w:val="DefaultParagraphFont"/>
    <w:uiPriority w:val="99"/>
    <w:semiHidden/>
    <w:unhideWhenUsed/>
    <w:rsid w:val="0046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Gurgenidze</dc:creator>
  <cp:keywords/>
  <dc:description/>
  <cp:lastModifiedBy>Lasha Torua</cp:lastModifiedBy>
  <cp:revision>5</cp:revision>
  <dcterms:created xsi:type="dcterms:W3CDTF">2022-06-01T11:57:00Z</dcterms:created>
  <dcterms:modified xsi:type="dcterms:W3CDTF">2022-06-06T07:13:00Z</dcterms:modified>
</cp:coreProperties>
</file>